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2D56F9E9" w:rsidR="000A4E87" w:rsidRPr="002028DF" w:rsidRDefault="000F744B" w:rsidP="000A4E87">
      <w:pPr>
        <w:spacing w:before="120"/>
        <w:jc w:val="center"/>
        <w:outlineLvl w:val="0"/>
        <w:rPr>
          <w:rFonts w:ascii="Arial" w:hAnsi="Arial" w:cs="Arial"/>
          <w:b/>
          <w:bCs/>
          <w:kern w:val="28"/>
          <w:sz w:val="32"/>
          <w:szCs w:val="32"/>
        </w:rPr>
      </w:pPr>
      <w:r>
        <w:rPr>
          <w:rFonts w:ascii="Arial" w:hAnsi="Arial" w:cs="Arial"/>
          <w:b/>
          <w:bCs/>
          <w:kern w:val="28"/>
          <w:sz w:val="32"/>
          <w:szCs w:val="32"/>
        </w:rPr>
        <w:t>I</w:t>
      </w:r>
      <w:r w:rsidR="0002257F">
        <w:rPr>
          <w:rFonts w:ascii="Arial" w:hAnsi="Arial" w:cs="Arial"/>
          <w:b/>
          <w:bCs/>
          <w:kern w:val="28"/>
          <w:sz w:val="32"/>
          <w:szCs w:val="32"/>
        </w:rPr>
        <w:t>I</w:t>
      </w:r>
      <w:r w:rsidR="00195184">
        <w:rPr>
          <w:rFonts w:ascii="Arial" w:hAnsi="Arial" w:cs="Arial"/>
          <w:b/>
          <w:bCs/>
          <w:kern w:val="28"/>
          <w:sz w:val="32"/>
          <w:szCs w:val="32"/>
        </w:rPr>
        <w:t>I</w:t>
      </w:r>
      <w:r>
        <w:rPr>
          <w:rFonts w:ascii="Arial" w:hAnsi="Arial" w:cs="Arial"/>
          <w:b/>
          <w:bCs/>
          <w:kern w:val="28"/>
          <w:sz w:val="32"/>
          <w:szCs w:val="32"/>
        </w:rPr>
        <w:t xml:space="preserve"> </w:t>
      </w:r>
      <w:r w:rsidR="00D6058C">
        <w:rPr>
          <w:rFonts w:ascii="Arial" w:hAnsi="Arial" w:cs="Arial"/>
          <w:b/>
          <w:bCs/>
          <w:kern w:val="28"/>
          <w:sz w:val="32"/>
          <w:szCs w:val="32"/>
        </w:rPr>
        <w:t xml:space="preserve">DOMENICA </w:t>
      </w:r>
      <w:r>
        <w:rPr>
          <w:rFonts w:ascii="Arial" w:hAnsi="Arial" w:cs="Arial"/>
          <w:b/>
          <w:bCs/>
          <w:kern w:val="28"/>
          <w:sz w:val="32"/>
          <w:szCs w:val="32"/>
        </w:rPr>
        <w:t xml:space="preserve">DI AVVENTO </w:t>
      </w:r>
      <w:r w:rsidR="002E675C" w:rsidRPr="002028DF">
        <w:rPr>
          <w:rFonts w:ascii="Arial" w:hAnsi="Arial" w:cs="Arial"/>
          <w:b/>
          <w:bCs/>
          <w:kern w:val="28"/>
          <w:sz w:val="32"/>
          <w:szCs w:val="32"/>
        </w:rPr>
        <w:t>[</w:t>
      </w:r>
      <w:r>
        <w:rPr>
          <w:rFonts w:ascii="Arial" w:hAnsi="Arial" w:cs="Arial"/>
          <w:b/>
          <w:bCs/>
          <w:kern w:val="28"/>
          <w:sz w:val="32"/>
          <w:szCs w:val="32"/>
        </w:rPr>
        <w:t>C</w:t>
      </w:r>
      <w:r w:rsidR="002E675C" w:rsidRPr="002028DF">
        <w:rPr>
          <w:rFonts w:ascii="Arial" w:hAnsi="Arial" w:cs="Arial"/>
          <w:b/>
          <w:bCs/>
          <w:kern w:val="28"/>
          <w:sz w:val="32"/>
          <w:szCs w:val="32"/>
        </w:rPr>
        <w:t>]</w:t>
      </w:r>
    </w:p>
    <w:p w14:paraId="140C50FB" w14:textId="0C345733" w:rsidR="000A4E87" w:rsidRPr="00971801" w:rsidRDefault="00971801" w:rsidP="000A4E87">
      <w:pPr>
        <w:pStyle w:val="Titolo1"/>
        <w:spacing w:before="0" w:after="120"/>
        <w:jc w:val="center"/>
        <w:rPr>
          <w:rFonts w:eastAsia="Calibri"/>
          <w:sz w:val="28"/>
          <w:szCs w:val="28"/>
          <w:lang w:eastAsia="en-US"/>
        </w:rPr>
      </w:pPr>
      <w:r w:rsidRPr="00971801">
        <w:rPr>
          <w:rFonts w:eastAsia="Calibri"/>
          <w:sz w:val="28"/>
          <w:szCs w:val="28"/>
          <w:lang w:eastAsia="en-US"/>
        </w:rPr>
        <w:t>Egli vi battezzerà in Spirito Santo e fuoco</w:t>
      </w:r>
      <w:r w:rsidR="000A4E87" w:rsidRPr="00971801">
        <w:rPr>
          <w:rFonts w:eastAsia="Calibri"/>
          <w:sz w:val="28"/>
          <w:szCs w:val="28"/>
          <w:lang w:eastAsia="en-US"/>
        </w:rPr>
        <w:t xml:space="preserve"> </w:t>
      </w:r>
    </w:p>
    <w:p w14:paraId="23EABA32" w14:textId="0BD8AC12" w:rsidR="000B144F" w:rsidRPr="00E36DCF" w:rsidRDefault="00AC0139" w:rsidP="007D78FA">
      <w:pPr>
        <w:spacing w:after="120"/>
        <w:jc w:val="both"/>
        <w:rPr>
          <w:rFonts w:ascii="Arial" w:eastAsia="Calibri" w:hAnsi="Arial" w:cs="Arial"/>
          <w:i/>
          <w:szCs w:val="22"/>
          <w:lang w:eastAsia="en-US"/>
        </w:rPr>
      </w:pPr>
      <w:r w:rsidRPr="00E36DCF">
        <w:rPr>
          <w:rFonts w:ascii="Arial" w:eastAsia="Calibri" w:hAnsi="Arial" w:cs="Arial"/>
          <w:iCs/>
          <w:szCs w:val="22"/>
          <w:lang w:eastAsia="en-US"/>
        </w:rPr>
        <w:t xml:space="preserve">Giovanni il Battista non solo è stato colmato di Spirito Santo quando ancora era nel seno della </w:t>
      </w:r>
      <w:r w:rsidR="00E36DCF" w:rsidRPr="00E36DCF">
        <w:rPr>
          <w:rFonts w:ascii="Arial" w:eastAsia="Calibri" w:hAnsi="Arial" w:cs="Arial"/>
          <w:iCs/>
          <w:szCs w:val="22"/>
          <w:lang w:eastAsia="en-US"/>
        </w:rPr>
        <w:t>madre</w:t>
      </w:r>
      <w:r w:rsidRPr="00E36DCF">
        <w:rPr>
          <w:rFonts w:ascii="Arial" w:eastAsia="Calibri" w:hAnsi="Arial" w:cs="Arial"/>
          <w:iCs/>
          <w:szCs w:val="22"/>
          <w:lang w:eastAsia="en-US"/>
        </w:rPr>
        <w:t xml:space="preserve">. Lui ha con la Madre del Signore una relazione particolarissima. Lo Spirito Santo è dal cuore della Vergine Maria che viene travasato nel cuore di Elisabetta e del Bambino che ancora è nel suo grembo. In più Lui è stato afferrato dallo Spirito e posto sotto la sua custodia, lontano dal mondo. Così il Testo Sacro del Vangelo secondo Luca: </w:t>
      </w:r>
      <w:r w:rsidRPr="00E36DCF">
        <w:rPr>
          <w:rFonts w:ascii="Arial" w:eastAsia="Calibri" w:hAnsi="Arial" w:cs="Arial"/>
          <w:i/>
          <w:szCs w:val="22"/>
          <w:lang w:eastAsia="en-US"/>
        </w:rPr>
        <w:t>“</w:t>
      </w:r>
      <w:r w:rsidRPr="00E36DCF">
        <w:rPr>
          <w:rFonts w:ascii="Arial" w:eastAsia="Calibri" w:hAnsi="Arial" w:cs="Arial"/>
          <w:i/>
          <w:szCs w:val="22"/>
          <w:lang w:eastAsia="en-US"/>
        </w:rPr>
        <w:t>Il bambino cresceva e si fortificava nello spirito. Visse in regioni deserte fino al giorno della sua manifestazione a Israele</w:t>
      </w:r>
      <w:r w:rsidRPr="00E36DCF">
        <w:rPr>
          <w:rFonts w:ascii="Arial" w:eastAsia="Calibri" w:hAnsi="Arial" w:cs="Arial"/>
          <w:i/>
          <w:szCs w:val="22"/>
          <w:lang w:eastAsia="en-US"/>
        </w:rPr>
        <w:t xml:space="preserve"> (Lc 1,80). </w:t>
      </w:r>
      <w:r w:rsidRPr="00E36DCF">
        <w:rPr>
          <w:rFonts w:ascii="Arial" w:eastAsia="Calibri" w:hAnsi="Arial" w:cs="Arial"/>
          <w:iCs/>
          <w:szCs w:val="22"/>
          <w:lang w:eastAsia="en-US"/>
        </w:rPr>
        <w:t xml:space="preserve">Poiché peno di Spirito Santo e sempre dallo Spirito custodito, Lui è anche l’uomo della verità, di quella verità che lo Spirito Santo di giorno in giorno gli manifesta. </w:t>
      </w:r>
      <w:r w:rsidR="000B5C53" w:rsidRPr="00E36DCF">
        <w:rPr>
          <w:rFonts w:ascii="Arial" w:eastAsia="Calibri" w:hAnsi="Arial" w:cs="Arial"/>
          <w:iCs/>
          <w:szCs w:val="22"/>
          <w:lang w:eastAsia="en-US"/>
        </w:rPr>
        <w:t xml:space="preserve">Ecco una verità necessaria a ogni uomo, specie a ogni Apostolo di Cristo Gesù e a ogni suo discepolo: </w:t>
      </w:r>
      <w:r w:rsidR="00E36DCF" w:rsidRPr="00E36DCF">
        <w:rPr>
          <w:rFonts w:ascii="Arial" w:eastAsia="Calibri" w:hAnsi="Arial" w:cs="Arial"/>
          <w:iCs/>
          <w:szCs w:val="22"/>
          <w:lang w:eastAsia="en-US"/>
        </w:rPr>
        <w:t xml:space="preserve">conoscere </w:t>
      </w:r>
      <w:r w:rsidR="000B5C53" w:rsidRPr="00E36DCF">
        <w:rPr>
          <w:rFonts w:ascii="Arial" w:eastAsia="Calibri" w:hAnsi="Arial" w:cs="Arial"/>
          <w:iCs/>
          <w:szCs w:val="22"/>
          <w:lang w:eastAsia="en-US"/>
        </w:rPr>
        <w:t xml:space="preserve">Cristo in pienezza di verità sia verità della sua persona e sia verità della sua missione e in Cristo conoscere se stesso, anche in ordine alla missione da vivere a favore della Chiesa e del mondo. Chi è Giovanni il Battista? </w:t>
      </w:r>
      <w:r w:rsidR="000B5C53" w:rsidRPr="00E36DCF">
        <w:rPr>
          <w:rFonts w:ascii="Arial" w:eastAsia="Calibri" w:hAnsi="Arial" w:cs="Arial"/>
          <w:i/>
          <w:szCs w:val="22"/>
          <w:lang w:eastAsia="en-US"/>
        </w:rPr>
        <w:t xml:space="preserve">È colui che battezza con acqua. </w:t>
      </w:r>
      <w:r w:rsidR="000B5C53" w:rsidRPr="00E36DCF">
        <w:rPr>
          <w:rFonts w:ascii="Arial" w:eastAsia="Calibri" w:hAnsi="Arial" w:cs="Arial"/>
          <w:iCs/>
          <w:szCs w:val="22"/>
          <w:lang w:eastAsia="en-US"/>
        </w:rPr>
        <w:t>Chi è Gesù?</w:t>
      </w:r>
      <w:r w:rsidR="000B5C53" w:rsidRPr="00E36DCF">
        <w:rPr>
          <w:rFonts w:ascii="Arial" w:eastAsia="Calibri" w:hAnsi="Arial" w:cs="Arial"/>
          <w:i/>
          <w:szCs w:val="22"/>
          <w:lang w:eastAsia="en-US"/>
        </w:rPr>
        <w:t xml:space="preserve"> È Colui che battezza in Spirito Santo e fuoco. Ma anche è Colui che tiene la pala per pulire la sua aia e per raccogliere il frumento nel suo granaio, ma brucerà la paglia con un fuoco inestinguibile.  </w:t>
      </w:r>
    </w:p>
    <w:p w14:paraId="6B915CA8" w14:textId="5A3F7E2E" w:rsidR="000B5C53" w:rsidRPr="00E36DCF" w:rsidRDefault="000B5C53" w:rsidP="007D78FA">
      <w:pPr>
        <w:spacing w:after="120"/>
        <w:jc w:val="both"/>
        <w:rPr>
          <w:rFonts w:ascii="Arial" w:eastAsia="Calibri" w:hAnsi="Arial" w:cs="Arial"/>
          <w:iCs/>
          <w:szCs w:val="22"/>
          <w:lang w:eastAsia="en-US"/>
        </w:rPr>
      </w:pPr>
      <w:r w:rsidRPr="00E36DCF">
        <w:rPr>
          <w:rFonts w:ascii="Arial" w:eastAsia="Calibri" w:hAnsi="Arial" w:cs="Arial"/>
          <w:iCs/>
          <w:szCs w:val="22"/>
          <w:lang w:eastAsia="en-US"/>
        </w:rPr>
        <w:t xml:space="preserve">Ecco chi è per noi Cristo Gesù: </w:t>
      </w:r>
      <w:r w:rsidRPr="00E36DCF">
        <w:rPr>
          <w:rFonts w:ascii="Arial" w:eastAsia="Calibri" w:hAnsi="Arial" w:cs="Arial"/>
          <w:i/>
          <w:szCs w:val="22"/>
          <w:lang w:eastAsia="en-US"/>
        </w:rPr>
        <w:t>“</w:t>
      </w:r>
      <w:r w:rsidRPr="00E36DCF">
        <w:rPr>
          <w:rFonts w:ascii="Arial" w:eastAsia="Calibri" w:hAnsi="Arial" w:cs="Arial"/>
          <w:i/>
          <w:szCs w:val="22"/>
          <w:lang w:eastAsia="en-US"/>
        </w:rPr>
        <w:t>Gesù è il Differente Eterno, Soprannaturale, Divino e Umano. È il Differente da tutto ciò che è esistito, esiste, esisterà sulla terra e nei cieli. È il Differente nella Parola, nell’Insegnamento, nel Comando, È il Differente per Redenzione, Giustificazione, Salvezza, Mediazione, Rivelazione, Vita eterna, Verità, Grazia, Luce, Risurrezione. È il Differente da ogni Profeta, Re, Sacerdote venuti prima di Lui nel Popolo del Signore. È Il Differente da Mosè, Elia, Eliseo, Isaia, Geremia, Ezechiele, Daniele, Giovanni il Battista. È il Differente nella Preghiera. È il Differente sulla Croce e nella Risurrezione. È il Differente nel Tempo e nelle Eternità. È differente nella Gloria e nella Signoria. È il Differente per Cuore, Mente, Pensieri. È il Differente perché Lui è. Gli altri non sono. È il Differente per Natura e per Missione. La Differenza è la sua Essenza e Natura</w:t>
      </w:r>
      <w:r w:rsidRPr="00E36DCF">
        <w:rPr>
          <w:rFonts w:ascii="Arial" w:eastAsia="Calibri" w:hAnsi="Arial" w:cs="Arial"/>
          <w:i/>
          <w:szCs w:val="22"/>
          <w:lang w:eastAsia="en-US"/>
        </w:rPr>
        <w:t>”</w:t>
      </w:r>
      <w:r w:rsidRPr="00E36DCF">
        <w:rPr>
          <w:rFonts w:ascii="Arial" w:eastAsia="Calibri" w:hAnsi="Arial" w:cs="Arial"/>
          <w:i/>
          <w:szCs w:val="22"/>
          <w:lang w:eastAsia="en-US"/>
        </w:rPr>
        <w:t>.</w:t>
      </w:r>
      <w:r w:rsidR="00A564F3" w:rsidRPr="00E36DCF">
        <w:rPr>
          <w:rFonts w:ascii="Arial" w:eastAsia="Calibri" w:hAnsi="Arial" w:cs="Arial"/>
          <w:i/>
          <w:szCs w:val="22"/>
          <w:lang w:eastAsia="en-US"/>
        </w:rPr>
        <w:t xml:space="preserve"> </w:t>
      </w:r>
      <w:r w:rsidR="00A564F3" w:rsidRPr="00E36DCF">
        <w:rPr>
          <w:rFonts w:ascii="Arial" w:eastAsia="Calibri" w:hAnsi="Arial" w:cs="Arial"/>
          <w:iCs/>
          <w:szCs w:val="22"/>
          <w:lang w:eastAsia="en-US"/>
        </w:rPr>
        <w:t xml:space="preserve">Basta negare anche una sola verità a Cristo Gesù e attestiamo al mondo intero che siamo privi della Spirito di Dio. Questa verità è così rivelata dall’Apostolo Paolo: </w:t>
      </w:r>
      <w:r w:rsidR="00A564F3" w:rsidRPr="00E36DCF">
        <w:rPr>
          <w:rFonts w:ascii="Arial" w:eastAsia="Calibri" w:hAnsi="Arial" w:cs="Arial"/>
          <w:i/>
          <w:szCs w:val="22"/>
          <w:lang w:eastAsia="en-US"/>
        </w:rPr>
        <w:t>“Riguardo</w:t>
      </w:r>
      <w:r w:rsidR="00A564F3" w:rsidRPr="00E36DCF">
        <w:rPr>
          <w:rFonts w:ascii="Arial" w:eastAsia="Calibri" w:hAnsi="Arial" w:cs="Arial"/>
          <w:i/>
          <w:szCs w:val="22"/>
          <w:lang w:eastAsia="en-US"/>
        </w:rPr>
        <w:t xml:space="preserve"> ai doni dello Spirito, fratelli, non voglio lasciarvi nell’ignoranza. </w:t>
      </w:r>
      <w:r w:rsidR="00A564F3" w:rsidRPr="00E36DCF">
        <w:rPr>
          <w:rFonts w:ascii="Arial" w:eastAsia="Calibri" w:hAnsi="Arial" w:cs="Arial"/>
          <w:i/>
          <w:szCs w:val="22"/>
          <w:lang w:eastAsia="en-US"/>
        </w:rPr>
        <w:t>Voi</w:t>
      </w:r>
      <w:r w:rsidR="00A564F3" w:rsidRPr="00E36DCF">
        <w:rPr>
          <w:rFonts w:ascii="Arial" w:eastAsia="Calibri" w:hAnsi="Arial" w:cs="Arial"/>
          <w:i/>
          <w:szCs w:val="22"/>
          <w:lang w:eastAsia="en-US"/>
        </w:rPr>
        <w:t xml:space="preserve"> sapete infatti che, quando eravate pagani, vi lasciavate trascinare senza alcun controllo verso gli idoli muti. </w:t>
      </w:r>
      <w:r w:rsidR="00A564F3" w:rsidRPr="00E36DCF">
        <w:rPr>
          <w:rFonts w:ascii="Arial" w:eastAsia="Calibri" w:hAnsi="Arial" w:cs="Arial"/>
          <w:i/>
          <w:szCs w:val="22"/>
          <w:lang w:eastAsia="en-US"/>
        </w:rPr>
        <w:t>Perciò</w:t>
      </w:r>
      <w:r w:rsidR="00A564F3" w:rsidRPr="00E36DCF">
        <w:rPr>
          <w:rFonts w:ascii="Arial" w:eastAsia="Calibri" w:hAnsi="Arial" w:cs="Arial"/>
          <w:i/>
          <w:szCs w:val="22"/>
          <w:lang w:eastAsia="en-US"/>
        </w:rPr>
        <w:t xml:space="preserve"> io vi dichiaro: nessuno che parli sotto l’azione dello Spirito di Dio può dire: «Gesù è anàtema!»; e nessuno può dire: «Gesù è Signore!», se non sotto l’azione dello Spirito Santo</w:t>
      </w:r>
      <w:r w:rsidR="00A564F3" w:rsidRPr="00E36DCF">
        <w:rPr>
          <w:rFonts w:ascii="Arial" w:eastAsia="Calibri" w:hAnsi="Arial" w:cs="Arial"/>
          <w:i/>
          <w:szCs w:val="22"/>
          <w:lang w:eastAsia="en-US"/>
        </w:rPr>
        <w:t xml:space="preserve"> (1Cor 12,1-3). </w:t>
      </w:r>
      <w:r w:rsidR="000B144F" w:rsidRPr="00E36DCF">
        <w:rPr>
          <w:rFonts w:ascii="Arial" w:eastAsia="Calibri" w:hAnsi="Arial" w:cs="Arial"/>
          <w:iCs/>
          <w:szCs w:val="22"/>
          <w:lang w:eastAsia="en-US"/>
        </w:rPr>
        <w:t>Oggi dobbiamo dire che sono molti i discepoli di Gesù che hanno abbandonato lo Spirito Santo. Lo attestano tutte le loro falsità e menzogn</w:t>
      </w:r>
      <w:r w:rsidR="00E36DCF" w:rsidRPr="00E36DCF">
        <w:rPr>
          <w:rFonts w:ascii="Arial" w:eastAsia="Calibri" w:hAnsi="Arial" w:cs="Arial"/>
          <w:iCs/>
          <w:szCs w:val="22"/>
          <w:lang w:eastAsia="en-US"/>
        </w:rPr>
        <w:t>e</w:t>
      </w:r>
      <w:r w:rsidR="000B144F" w:rsidRPr="00E36DCF">
        <w:rPr>
          <w:rFonts w:ascii="Arial" w:eastAsia="Calibri" w:hAnsi="Arial" w:cs="Arial"/>
          <w:iCs/>
          <w:szCs w:val="22"/>
          <w:lang w:eastAsia="en-US"/>
        </w:rPr>
        <w:t xml:space="preserve"> che escono dalla loro bocca.</w:t>
      </w:r>
    </w:p>
    <w:p w14:paraId="08178F63" w14:textId="3BF86D23" w:rsidR="00D714D1" w:rsidRPr="00E36DCF" w:rsidRDefault="00971801" w:rsidP="007F3CFF">
      <w:pPr>
        <w:spacing w:after="120"/>
        <w:jc w:val="both"/>
        <w:rPr>
          <w:rFonts w:ascii="Arial" w:eastAsia="Calibri" w:hAnsi="Arial" w:cs="Arial"/>
          <w:i/>
          <w:szCs w:val="22"/>
          <w:lang w:eastAsia="en-US"/>
        </w:rPr>
      </w:pPr>
      <w:r w:rsidRPr="00E36DCF">
        <w:rPr>
          <w:rFonts w:ascii="Arial" w:eastAsia="Calibri" w:hAnsi="Arial" w:cs="Arial"/>
          <w:i/>
          <w:szCs w:val="22"/>
          <w:lang w:eastAsia="en-US"/>
        </w:rPr>
        <w:t>Le</w:t>
      </w:r>
      <w:r w:rsidR="007F3CFF" w:rsidRPr="00E36DCF">
        <w:rPr>
          <w:rFonts w:ascii="Arial" w:eastAsia="Calibri" w:hAnsi="Arial" w:cs="Arial"/>
          <w:i/>
          <w:szCs w:val="22"/>
          <w:lang w:eastAsia="en-US"/>
        </w:rPr>
        <w:t xml:space="preserve"> folle lo interrogavano: «Che cosa dobbiamo fare?». </w:t>
      </w:r>
      <w:r w:rsidRPr="00E36DCF">
        <w:rPr>
          <w:rFonts w:ascii="Arial" w:eastAsia="Calibri" w:hAnsi="Arial" w:cs="Arial"/>
          <w:i/>
          <w:szCs w:val="22"/>
          <w:lang w:eastAsia="en-US"/>
        </w:rPr>
        <w:t>Rispondeva</w:t>
      </w:r>
      <w:r w:rsidR="007F3CFF" w:rsidRPr="00E36DCF">
        <w:rPr>
          <w:rFonts w:ascii="Arial" w:eastAsia="Calibri" w:hAnsi="Arial" w:cs="Arial"/>
          <w:i/>
          <w:szCs w:val="22"/>
          <w:lang w:eastAsia="en-US"/>
        </w:rPr>
        <w:t xml:space="preserve"> loro: «Chi ha due tuniche ne dia a chi non ne ha, e chi ha da mangiare faccia altrettanto». </w:t>
      </w:r>
      <w:r w:rsidRPr="00E36DCF">
        <w:rPr>
          <w:rFonts w:ascii="Arial" w:eastAsia="Calibri" w:hAnsi="Arial" w:cs="Arial"/>
          <w:i/>
          <w:szCs w:val="22"/>
          <w:lang w:eastAsia="en-US"/>
        </w:rPr>
        <w:t>Vennero</w:t>
      </w:r>
      <w:r w:rsidR="007F3CFF" w:rsidRPr="00E36DCF">
        <w:rPr>
          <w:rFonts w:ascii="Arial" w:eastAsia="Calibri" w:hAnsi="Arial" w:cs="Arial"/>
          <w:i/>
          <w:szCs w:val="22"/>
          <w:lang w:eastAsia="en-US"/>
        </w:rPr>
        <w:t xml:space="preserve"> anche dei pubblicani a farsi battezzare e gli chiesero: «Maestro, che cosa dobbiamo fare?». Ed egli disse loro: «Non esigete nulla di più di quanto vi è stato fissato». </w:t>
      </w:r>
      <w:r w:rsidRPr="00E36DCF">
        <w:rPr>
          <w:rFonts w:ascii="Arial" w:eastAsia="Calibri" w:hAnsi="Arial" w:cs="Arial"/>
          <w:i/>
          <w:szCs w:val="22"/>
          <w:lang w:eastAsia="en-US"/>
        </w:rPr>
        <w:t>Lo</w:t>
      </w:r>
      <w:r w:rsidR="007F3CFF" w:rsidRPr="00E36DCF">
        <w:rPr>
          <w:rFonts w:ascii="Arial" w:eastAsia="Calibri" w:hAnsi="Arial" w:cs="Arial"/>
          <w:i/>
          <w:szCs w:val="22"/>
          <w:lang w:eastAsia="en-US"/>
        </w:rPr>
        <w:t xml:space="preserve"> interrogavano anche alcuni soldati: «E noi, che cosa dobbiamo fare?». Rispose loro: «Non maltrattate e non estorcete niente a nessuno; accontentatevi delle vostre paghe».</w:t>
      </w:r>
      <w:r w:rsidRPr="00E36DCF">
        <w:rPr>
          <w:rFonts w:ascii="Arial" w:eastAsia="Calibri" w:hAnsi="Arial" w:cs="Arial"/>
          <w:i/>
          <w:szCs w:val="22"/>
          <w:lang w:eastAsia="en-US"/>
        </w:rPr>
        <w:t xml:space="preserve"> Poiché</w:t>
      </w:r>
      <w:r w:rsidR="007F3CFF" w:rsidRPr="00E36DCF">
        <w:rPr>
          <w:rFonts w:ascii="Arial" w:eastAsia="Calibri" w:hAnsi="Arial" w:cs="Arial"/>
          <w:i/>
          <w:szCs w:val="22"/>
          <w:lang w:eastAsia="en-US"/>
        </w:rPr>
        <w:t xml:space="preserve"> il popolo era in attesa e tutti, riguardo a Giovanni, si domandavano in cuor loro se non fosse lui il Cristo, </w:t>
      </w:r>
      <w:r w:rsidRPr="00E36DCF">
        <w:rPr>
          <w:rFonts w:ascii="Arial" w:eastAsia="Calibri" w:hAnsi="Arial" w:cs="Arial"/>
          <w:i/>
          <w:szCs w:val="22"/>
          <w:lang w:eastAsia="en-US"/>
        </w:rPr>
        <w:t>Giovanni</w:t>
      </w:r>
      <w:r w:rsidR="007F3CFF" w:rsidRPr="00E36DCF">
        <w:rPr>
          <w:rFonts w:ascii="Arial" w:eastAsia="Calibri" w:hAnsi="Arial" w:cs="Arial"/>
          <w:i/>
          <w:szCs w:val="22"/>
          <w:lang w:eastAsia="en-US"/>
        </w:rPr>
        <w:t xml:space="preserve"> rispose a tutti dicendo: «Io vi battezzo con acqua; ma viene colui che è più forte di me, a cui non sono degno di slegare i lacci dei sandali. Egli vi battezzerà in Spirito Santo e fuoco. </w:t>
      </w:r>
      <w:r w:rsidRPr="00E36DCF">
        <w:rPr>
          <w:rFonts w:ascii="Arial" w:eastAsia="Calibri" w:hAnsi="Arial" w:cs="Arial"/>
          <w:i/>
          <w:szCs w:val="22"/>
          <w:lang w:eastAsia="en-US"/>
        </w:rPr>
        <w:t>Tiene</w:t>
      </w:r>
      <w:r w:rsidR="007F3CFF" w:rsidRPr="00E36DCF">
        <w:rPr>
          <w:rFonts w:ascii="Arial" w:eastAsia="Calibri" w:hAnsi="Arial" w:cs="Arial"/>
          <w:i/>
          <w:szCs w:val="22"/>
          <w:lang w:eastAsia="en-US"/>
        </w:rPr>
        <w:t xml:space="preserve"> in mano la pala per pulire la sua aia e per raccogliere il frumento nel suo granaio; ma brucerà la paglia con un fuoco inestinguibile».</w:t>
      </w:r>
      <w:r w:rsidRPr="00E36DCF">
        <w:rPr>
          <w:rFonts w:ascii="Arial" w:eastAsia="Calibri" w:hAnsi="Arial" w:cs="Arial"/>
          <w:i/>
          <w:szCs w:val="22"/>
          <w:lang w:eastAsia="en-US"/>
        </w:rPr>
        <w:t xml:space="preserve"> Con</w:t>
      </w:r>
      <w:r w:rsidR="007F3CFF" w:rsidRPr="00E36DCF">
        <w:rPr>
          <w:rFonts w:ascii="Arial" w:eastAsia="Calibri" w:hAnsi="Arial" w:cs="Arial"/>
          <w:i/>
          <w:szCs w:val="22"/>
          <w:lang w:eastAsia="en-US"/>
        </w:rPr>
        <w:t xml:space="preserve"> molte altre esortazioni Giovanni evangelizzava il popolo (Lc 3,10.18). </w:t>
      </w:r>
    </w:p>
    <w:p w14:paraId="258AD802" w14:textId="1CD774E9" w:rsidR="00CD38FD" w:rsidRPr="00E36DCF" w:rsidRDefault="000B144F">
      <w:pPr>
        <w:spacing w:after="120"/>
        <w:jc w:val="both"/>
        <w:rPr>
          <w:rFonts w:ascii="Arial" w:eastAsia="Calibri" w:hAnsi="Arial" w:cs="Arial"/>
          <w:iCs/>
          <w:szCs w:val="22"/>
          <w:lang w:eastAsia="en-US"/>
        </w:rPr>
      </w:pPr>
      <w:r w:rsidRPr="00E36DCF">
        <w:rPr>
          <w:rFonts w:ascii="Arial" w:eastAsia="Calibri" w:hAnsi="Arial" w:cs="Arial"/>
          <w:iCs/>
          <w:szCs w:val="22"/>
          <w:lang w:eastAsia="en-US"/>
        </w:rPr>
        <w:t>L’altra grande verità che va colta in questa pericope evangelica è l’abissale distanza che regna tra Giovanni il Battista e gli scribi e i farisei. Dove per scri</w:t>
      </w:r>
      <w:r w:rsidR="00E36DCF" w:rsidRPr="00E36DCF">
        <w:rPr>
          <w:rFonts w:ascii="Arial" w:eastAsia="Calibri" w:hAnsi="Arial" w:cs="Arial"/>
          <w:iCs/>
          <w:szCs w:val="22"/>
          <w:lang w:eastAsia="en-US"/>
        </w:rPr>
        <w:t>b</w:t>
      </w:r>
      <w:r w:rsidRPr="00E36DCF">
        <w:rPr>
          <w:rFonts w:ascii="Arial" w:eastAsia="Calibri" w:hAnsi="Arial" w:cs="Arial"/>
          <w:iCs/>
          <w:szCs w:val="22"/>
          <w:lang w:eastAsia="en-US"/>
        </w:rPr>
        <w:t xml:space="preserve">i e farisei non c’è salvezza perché dalla salvezza si è stati esclusi, per Giovanni, il governato dallo Spirito Santo, vi è invece una via di salvezza, a condizione che si osservino alcune regole. Prima regola: chi ha due tuniche ne dia a chi non ne ha e chi ha da mangiare faccia altrettanto. I pubblicani non devono esigere nulla di più di quanto è stato loro fissato. I soldati </w:t>
      </w:r>
      <w:r w:rsidR="00E36DCF" w:rsidRPr="00E36DCF">
        <w:rPr>
          <w:rFonts w:ascii="Arial" w:eastAsia="Calibri" w:hAnsi="Arial" w:cs="Arial"/>
          <w:iCs/>
          <w:szCs w:val="22"/>
          <w:lang w:eastAsia="en-US"/>
        </w:rPr>
        <w:t xml:space="preserve">non </w:t>
      </w:r>
      <w:r w:rsidRPr="00E36DCF">
        <w:rPr>
          <w:rFonts w:ascii="Arial" w:eastAsia="Calibri" w:hAnsi="Arial" w:cs="Arial"/>
          <w:iCs/>
          <w:szCs w:val="22"/>
          <w:lang w:eastAsia="en-US"/>
        </w:rPr>
        <w:t xml:space="preserve">devono estorcere niente a nessuno e si devono accontentare della loro paghe. Possono sembrare piccole cose. Ma queste regole, se bene osservate, cambiano la faccia della terra. Ogni Parola del Vangelo, se bene osservata, cambia la faccia della terra, il volto del mondo viene trasformato. </w:t>
      </w:r>
      <w:r w:rsidR="00CD38FD" w:rsidRPr="00E36DCF">
        <w:rPr>
          <w:rFonts w:ascii="Arial" w:eastAsia="Calibri" w:hAnsi="Arial" w:cs="Arial"/>
          <w:iCs/>
          <w:szCs w:val="22"/>
          <w:lang w:eastAsia="en-US"/>
        </w:rPr>
        <w:t>Va detto che ogni Parola del Vangelo cambia il volto della storia, a condizione che si rimanga fedeli. Vivere oggi e non vivere domani, a nulla serve. Anch questa verità è rivelata dall’Apostolo Paolo i Corinti</w:t>
      </w:r>
      <w:r w:rsidR="00CD38FD" w:rsidRPr="00E36DCF">
        <w:rPr>
          <w:rFonts w:ascii="Arial" w:eastAsia="Calibri" w:hAnsi="Arial" w:cs="Arial"/>
          <w:i/>
          <w:szCs w:val="22"/>
          <w:lang w:eastAsia="en-US"/>
        </w:rPr>
        <w:t>: “Ognuno</w:t>
      </w:r>
      <w:r w:rsidR="00CD38FD" w:rsidRPr="00E36DCF">
        <w:rPr>
          <w:rFonts w:ascii="Arial" w:eastAsia="Calibri" w:hAnsi="Arial" w:cs="Arial"/>
          <w:i/>
          <w:szCs w:val="22"/>
          <w:lang w:eastAsia="en-US"/>
        </w:rPr>
        <w:t xml:space="preserve"> ci consideri come servi di Cristo e amministratori dei misteri di Dio. </w:t>
      </w:r>
      <w:r w:rsidR="00CD38FD" w:rsidRPr="00E36DCF">
        <w:rPr>
          <w:rFonts w:ascii="Arial" w:eastAsia="Calibri" w:hAnsi="Arial" w:cs="Arial"/>
          <w:i/>
          <w:szCs w:val="22"/>
          <w:lang w:eastAsia="en-US"/>
        </w:rPr>
        <w:t>Ora</w:t>
      </w:r>
      <w:r w:rsidR="00CD38FD" w:rsidRPr="00E36DCF">
        <w:rPr>
          <w:rFonts w:ascii="Arial" w:eastAsia="Calibri" w:hAnsi="Arial" w:cs="Arial"/>
          <w:i/>
          <w:szCs w:val="22"/>
          <w:lang w:eastAsia="en-US"/>
        </w:rPr>
        <w:t>, ciò che si richiede agli amministratori è che ognuno risulti fedele</w:t>
      </w:r>
      <w:r w:rsidR="00CD38FD" w:rsidRPr="00E36DCF">
        <w:rPr>
          <w:rFonts w:ascii="Arial" w:eastAsia="Calibri" w:hAnsi="Arial" w:cs="Arial"/>
          <w:i/>
          <w:szCs w:val="22"/>
          <w:lang w:eastAsia="en-US"/>
        </w:rPr>
        <w:t xml:space="preserve"> (1Cor 4,1-2). </w:t>
      </w:r>
      <w:r w:rsidR="00CD38FD" w:rsidRPr="00E36DCF">
        <w:rPr>
          <w:rFonts w:ascii="Arial" w:eastAsia="Calibri" w:hAnsi="Arial" w:cs="Arial"/>
          <w:iCs/>
          <w:szCs w:val="22"/>
          <w:lang w:eastAsia="en-US"/>
        </w:rPr>
        <w:t xml:space="preserve">Il fallimento cristiano proprio in questo consiste: nel non essere più fedeli né alla Parola, né alla missione, né alla grazia, né alla verità, né allo Spirito santo, né a Cristo Signore, né al Padre dei cieli. Si compie per noi la profezia del profeta Geremia: </w:t>
      </w:r>
      <w:r w:rsidR="00CD38FD" w:rsidRPr="00E36DCF">
        <w:rPr>
          <w:rFonts w:ascii="Arial" w:eastAsia="Calibri" w:hAnsi="Arial" w:cs="Arial"/>
          <w:i/>
          <w:szCs w:val="22"/>
          <w:lang w:eastAsia="en-US"/>
        </w:rPr>
        <w:t>“</w:t>
      </w:r>
      <w:r w:rsidR="00CD38FD" w:rsidRPr="00E36DCF">
        <w:rPr>
          <w:rFonts w:ascii="Arial" w:eastAsia="Calibri" w:hAnsi="Arial" w:cs="Arial"/>
          <w:i/>
          <w:szCs w:val="22"/>
          <w:lang w:eastAsia="en-US"/>
        </w:rPr>
        <w:t>Allora dirai loro: Questo è il popolo che non ascolta la voce del Signore suo Dio né accetta la correzione. La fedeltà è sparita, è stata bandita dalla loro bocca</w:t>
      </w:r>
      <w:r w:rsidR="00CD38FD" w:rsidRPr="00E36DCF">
        <w:rPr>
          <w:rFonts w:ascii="Arial" w:eastAsia="Calibri" w:hAnsi="Arial" w:cs="Arial"/>
          <w:i/>
          <w:szCs w:val="22"/>
          <w:lang w:eastAsia="en-US"/>
        </w:rPr>
        <w:t>” (</w:t>
      </w:r>
      <w:r w:rsidR="00CD38FD" w:rsidRPr="00E36DCF">
        <w:rPr>
          <w:rFonts w:ascii="Arial" w:eastAsia="Calibri" w:hAnsi="Arial" w:cs="Arial"/>
          <w:i/>
          <w:szCs w:val="22"/>
          <w:lang w:eastAsia="en-US"/>
        </w:rPr>
        <w:t>Ger 7,28</w:t>
      </w:r>
      <w:r w:rsidR="00CD38FD" w:rsidRPr="00E36DCF">
        <w:rPr>
          <w:rFonts w:ascii="Arial" w:eastAsia="Calibri" w:hAnsi="Arial" w:cs="Arial"/>
          <w:i/>
          <w:szCs w:val="22"/>
          <w:lang w:eastAsia="en-US"/>
        </w:rPr>
        <w:t xml:space="preserve">). </w:t>
      </w:r>
      <w:r w:rsidR="00CD38FD" w:rsidRPr="00E36DCF">
        <w:rPr>
          <w:rFonts w:ascii="Arial" w:eastAsia="Calibri" w:hAnsi="Arial" w:cs="Arial"/>
          <w:iCs/>
          <w:szCs w:val="22"/>
          <w:lang w:eastAsia="en-US"/>
        </w:rPr>
        <w:t>Vergine fedele, vieni in nostro soccorso e aiuto. Insegnaci a vivere nella fedeltà al Figlio tuo per tutti i giorni della nostra vita. Se saremo fedeli al Figlio tuo</w:t>
      </w:r>
      <w:r w:rsidR="00E36DCF" w:rsidRPr="00E36DCF">
        <w:rPr>
          <w:rFonts w:ascii="Arial" w:eastAsia="Calibri" w:hAnsi="Arial" w:cs="Arial"/>
          <w:iCs/>
          <w:szCs w:val="22"/>
          <w:lang w:eastAsia="en-US"/>
        </w:rPr>
        <w:t>,</w:t>
      </w:r>
      <w:r w:rsidR="00CD38FD" w:rsidRPr="00E36DCF">
        <w:rPr>
          <w:rFonts w:ascii="Arial" w:eastAsia="Calibri" w:hAnsi="Arial" w:cs="Arial"/>
          <w:iCs/>
          <w:szCs w:val="22"/>
          <w:lang w:eastAsia="en-US"/>
        </w:rPr>
        <w:t xml:space="preserve"> saremo fedeli anche all’uomo. Ma se non siamo fedeli al figlio tuo, mai potremo essere fedeli all’uomo. </w:t>
      </w:r>
    </w:p>
    <w:sectPr w:rsidR="00CD38FD" w:rsidRPr="00E36DCF" w:rsidSect="00CD38FD">
      <w:type w:val="oddPage"/>
      <w:pgSz w:w="11906" w:h="16838" w:code="9"/>
      <w:pgMar w:top="567" w:right="1701" w:bottom="567"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0D3"/>
    <w:rsid w:val="00005FAF"/>
    <w:rsid w:val="000067B6"/>
    <w:rsid w:val="00007159"/>
    <w:rsid w:val="00011489"/>
    <w:rsid w:val="00011ECA"/>
    <w:rsid w:val="000120FC"/>
    <w:rsid w:val="00013A6F"/>
    <w:rsid w:val="0001457A"/>
    <w:rsid w:val="000152DF"/>
    <w:rsid w:val="00016D4A"/>
    <w:rsid w:val="000170B4"/>
    <w:rsid w:val="000206B9"/>
    <w:rsid w:val="00020C84"/>
    <w:rsid w:val="0002257F"/>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2ED"/>
    <w:rsid w:val="0006175D"/>
    <w:rsid w:val="00061AC6"/>
    <w:rsid w:val="00061D6D"/>
    <w:rsid w:val="00062056"/>
    <w:rsid w:val="000637C6"/>
    <w:rsid w:val="00063C10"/>
    <w:rsid w:val="00063F37"/>
    <w:rsid w:val="000644B5"/>
    <w:rsid w:val="00064992"/>
    <w:rsid w:val="00064BBB"/>
    <w:rsid w:val="00065862"/>
    <w:rsid w:val="00065A94"/>
    <w:rsid w:val="00066AC7"/>
    <w:rsid w:val="00066E2D"/>
    <w:rsid w:val="00067491"/>
    <w:rsid w:val="00071ED7"/>
    <w:rsid w:val="00072C70"/>
    <w:rsid w:val="00072F6C"/>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144F"/>
    <w:rsid w:val="000B2795"/>
    <w:rsid w:val="000B42D9"/>
    <w:rsid w:val="000B5147"/>
    <w:rsid w:val="000B5676"/>
    <w:rsid w:val="000B5C53"/>
    <w:rsid w:val="000C0263"/>
    <w:rsid w:val="000C0A4B"/>
    <w:rsid w:val="000C0B54"/>
    <w:rsid w:val="000C14C9"/>
    <w:rsid w:val="000C1B09"/>
    <w:rsid w:val="000C2A36"/>
    <w:rsid w:val="000C2A65"/>
    <w:rsid w:val="000C3104"/>
    <w:rsid w:val="000C33F9"/>
    <w:rsid w:val="000C3494"/>
    <w:rsid w:val="000C3F5E"/>
    <w:rsid w:val="000C483F"/>
    <w:rsid w:val="000C6795"/>
    <w:rsid w:val="000D09E0"/>
    <w:rsid w:val="000D14BE"/>
    <w:rsid w:val="000D16BC"/>
    <w:rsid w:val="000D1E5D"/>
    <w:rsid w:val="000D3218"/>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0F744B"/>
    <w:rsid w:val="00100B03"/>
    <w:rsid w:val="00101B73"/>
    <w:rsid w:val="00102105"/>
    <w:rsid w:val="0010426E"/>
    <w:rsid w:val="001054C9"/>
    <w:rsid w:val="0010695E"/>
    <w:rsid w:val="00107E15"/>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BFE"/>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0B7F"/>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84"/>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4430"/>
    <w:rsid w:val="00206E2B"/>
    <w:rsid w:val="00207989"/>
    <w:rsid w:val="00210511"/>
    <w:rsid w:val="00211A9C"/>
    <w:rsid w:val="00211B5E"/>
    <w:rsid w:val="002136C8"/>
    <w:rsid w:val="00214EE7"/>
    <w:rsid w:val="00215264"/>
    <w:rsid w:val="00215365"/>
    <w:rsid w:val="002165AA"/>
    <w:rsid w:val="00217893"/>
    <w:rsid w:val="00217E38"/>
    <w:rsid w:val="00221A4A"/>
    <w:rsid w:val="00221CC0"/>
    <w:rsid w:val="00222BBB"/>
    <w:rsid w:val="00224DE7"/>
    <w:rsid w:val="00225B7D"/>
    <w:rsid w:val="002262AD"/>
    <w:rsid w:val="00226E1A"/>
    <w:rsid w:val="00230739"/>
    <w:rsid w:val="00232460"/>
    <w:rsid w:val="002337A9"/>
    <w:rsid w:val="00233AE9"/>
    <w:rsid w:val="00234393"/>
    <w:rsid w:val="002345DF"/>
    <w:rsid w:val="00235A4B"/>
    <w:rsid w:val="00235F87"/>
    <w:rsid w:val="00240316"/>
    <w:rsid w:val="00240981"/>
    <w:rsid w:val="002422D4"/>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406A"/>
    <w:rsid w:val="002E5A70"/>
    <w:rsid w:val="002E675C"/>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442"/>
    <w:rsid w:val="0033189D"/>
    <w:rsid w:val="00331D11"/>
    <w:rsid w:val="00333471"/>
    <w:rsid w:val="0033374E"/>
    <w:rsid w:val="00334604"/>
    <w:rsid w:val="00335B82"/>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8A7"/>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1559"/>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E38"/>
    <w:rsid w:val="00485733"/>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B7D21"/>
    <w:rsid w:val="004C0CDF"/>
    <w:rsid w:val="004C237E"/>
    <w:rsid w:val="004C2E48"/>
    <w:rsid w:val="004C3EEC"/>
    <w:rsid w:val="004C4396"/>
    <w:rsid w:val="004C50D2"/>
    <w:rsid w:val="004C6950"/>
    <w:rsid w:val="004C6B43"/>
    <w:rsid w:val="004D08B5"/>
    <w:rsid w:val="004D0B35"/>
    <w:rsid w:val="004D0DEF"/>
    <w:rsid w:val="004D0F69"/>
    <w:rsid w:val="004D121E"/>
    <w:rsid w:val="004D15CC"/>
    <w:rsid w:val="004D18FC"/>
    <w:rsid w:val="004D2F80"/>
    <w:rsid w:val="004D4399"/>
    <w:rsid w:val="004D48E3"/>
    <w:rsid w:val="004D51E8"/>
    <w:rsid w:val="004D58A1"/>
    <w:rsid w:val="004D590D"/>
    <w:rsid w:val="004D59DA"/>
    <w:rsid w:val="004D6626"/>
    <w:rsid w:val="004D68B0"/>
    <w:rsid w:val="004E0C2E"/>
    <w:rsid w:val="004E2818"/>
    <w:rsid w:val="004E2D62"/>
    <w:rsid w:val="004E4660"/>
    <w:rsid w:val="004E4E43"/>
    <w:rsid w:val="004E7540"/>
    <w:rsid w:val="004E7D83"/>
    <w:rsid w:val="004E7DA2"/>
    <w:rsid w:val="004F0E81"/>
    <w:rsid w:val="004F21CC"/>
    <w:rsid w:val="004F28DA"/>
    <w:rsid w:val="004F544F"/>
    <w:rsid w:val="004F7634"/>
    <w:rsid w:val="004F7785"/>
    <w:rsid w:val="00501311"/>
    <w:rsid w:val="005028BE"/>
    <w:rsid w:val="0050294D"/>
    <w:rsid w:val="00502BDD"/>
    <w:rsid w:val="00504A50"/>
    <w:rsid w:val="00504D4C"/>
    <w:rsid w:val="005052E8"/>
    <w:rsid w:val="0050551E"/>
    <w:rsid w:val="00505DD4"/>
    <w:rsid w:val="005064B2"/>
    <w:rsid w:val="00506F86"/>
    <w:rsid w:val="0050755F"/>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6B0"/>
    <w:rsid w:val="005878CE"/>
    <w:rsid w:val="0059000A"/>
    <w:rsid w:val="00591370"/>
    <w:rsid w:val="00591407"/>
    <w:rsid w:val="005924EC"/>
    <w:rsid w:val="00592CC9"/>
    <w:rsid w:val="0059468F"/>
    <w:rsid w:val="00594BA8"/>
    <w:rsid w:val="00594F2C"/>
    <w:rsid w:val="005958F2"/>
    <w:rsid w:val="00595B86"/>
    <w:rsid w:val="005965A3"/>
    <w:rsid w:val="00596614"/>
    <w:rsid w:val="00596959"/>
    <w:rsid w:val="00596E88"/>
    <w:rsid w:val="00597346"/>
    <w:rsid w:val="0059765B"/>
    <w:rsid w:val="005A0918"/>
    <w:rsid w:val="005A0EC0"/>
    <w:rsid w:val="005A133D"/>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2907"/>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A3"/>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1CB9"/>
    <w:rsid w:val="006D2242"/>
    <w:rsid w:val="006D5F76"/>
    <w:rsid w:val="006D77A3"/>
    <w:rsid w:val="006E0758"/>
    <w:rsid w:val="006E0E34"/>
    <w:rsid w:val="006E119A"/>
    <w:rsid w:val="006E2559"/>
    <w:rsid w:val="006E3835"/>
    <w:rsid w:val="006E4190"/>
    <w:rsid w:val="006E449B"/>
    <w:rsid w:val="006E4C47"/>
    <w:rsid w:val="006E4C97"/>
    <w:rsid w:val="006E5F70"/>
    <w:rsid w:val="006E6031"/>
    <w:rsid w:val="006E65F6"/>
    <w:rsid w:val="006E76FD"/>
    <w:rsid w:val="006E7732"/>
    <w:rsid w:val="006F04FE"/>
    <w:rsid w:val="006F1E1A"/>
    <w:rsid w:val="006F253C"/>
    <w:rsid w:val="006F25E8"/>
    <w:rsid w:val="006F29E6"/>
    <w:rsid w:val="006F2D9F"/>
    <w:rsid w:val="006F344D"/>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597"/>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1B6E"/>
    <w:rsid w:val="007422C0"/>
    <w:rsid w:val="00742F5B"/>
    <w:rsid w:val="00743B7A"/>
    <w:rsid w:val="007454C5"/>
    <w:rsid w:val="00746298"/>
    <w:rsid w:val="007507BE"/>
    <w:rsid w:val="00750D47"/>
    <w:rsid w:val="00752E9F"/>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4EB6"/>
    <w:rsid w:val="007B5852"/>
    <w:rsid w:val="007B61DD"/>
    <w:rsid w:val="007C09AE"/>
    <w:rsid w:val="007C0D9E"/>
    <w:rsid w:val="007C39E8"/>
    <w:rsid w:val="007C4EE3"/>
    <w:rsid w:val="007C5852"/>
    <w:rsid w:val="007C79F7"/>
    <w:rsid w:val="007D18EB"/>
    <w:rsid w:val="007D25F4"/>
    <w:rsid w:val="007D2DEC"/>
    <w:rsid w:val="007D409E"/>
    <w:rsid w:val="007D45D0"/>
    <w:rsid w:val="007D5317"/>
    <w:rsid w:val="007D5BF7"/>
    <w:rsid w:val="007D5CEA"/>
    <w:rsid w:val="007D6485"/>
    <w:rsid w:val="007D723E"/>
    <w:rsid w:val="007D78C0"/>
    <w:rsid w:val="007D78FA"/>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3CFF"/>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15C32"/>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113"/>
    <w:rsid w:val="008363E5"/>
    <w:rsid w:val="00837D94"/>
    <w:rsid w:val="00841F21"/>
    <w:rsid w:val="00842272"/>
    <w:rsid w:val="008432E7"/>
    <w:rsid w:val="00843B8D"/>
    <w:rsid w:val="0084776C"/>
    <w:rsid w:val="00850F99"/>
    <w:rsid w:val="00851BA2"/>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6E7"/>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D05F7"/>
    <w:rsid w:val="008D08AF"/>
    <w:rsid w:val="008D090E"/>
    <w:rsid w:val="008D1096"/>
    <w:rsid w:val="008D3C61"/>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17E2"/>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630"/>
    <w:rsid w:val="0091593F"/>
    <w:rsid w:val="00916636"/>
    <w:rsid w:val="009170EF"/>
    <w:rsid w:val="009173FD"/>
    <w:rsid w:val="009178A0"/>
    <w:rsid w:val="00922807"/>
    <w:rsid w:val="00930160"/>
    <w:rsid w:val="009308DA"/>
    <w:rsid w:val="00931D38"/>
    <w:rsid w:val="0093217E"/>
    <w:rsid w:val="009326CD"/>
    <w:rsid w:val="0093278A"/>
    <w:rsid w:val="009345B2"/>
    <w:rsid w:val="00935544"/>
    <w:rsid w:val="00937186"/>
    <w:rsid w:val="00940E8F"/>
    <w:rsid w:val="00942229"/>
    <w:rsid w:val="0094278E"/>
    <w:rsid w:val="00942A34"/>
    <w:rsid w:val="00943790"/>
    <w:rsid w:val="0094381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1801"/>
    <w:rsid w:val="00972F1B"/>
    <w:rsid w:val="00974559"/>
    <w:rsid w:val="0097525E"/>
    <w:rsid w:val="009758EB"/>
    <w:rsid w:val="009800A0"/>
    <w:rsid w:val="009801B5"/>
    <w:rsid w:val="009804CA"/>
    <w:rsid w:val="00980A81"/>
    <w:rsid w:val="00981305"/>
    <w:rsid w:val="009821BD"/>
    <w:rsid w:val="00982ABD"/>
    <w:rsid w:val="00982D21"/>
    <w:rsid w:val="009849D8"/>
    <w:rsid w:val="00985A15"/>
    <w:rsid w:val="00985B45"/>
    <w:rsid w:val="00985F2F"/>
    <w:rsid w:val="009902FE"/>
    <w:rsid w:val="009915C3"/>
    <w:rsid w:val="009916FA"/>
    <w:rsid w:val="0099218B"/>
    <w:rsid w:val="0099570C"/>
    <w:rsid w:val="00995BBB"/>
    <w:rsid w:val="00997982"/>
    <w:rsid w:val="00997A9E"/>
    <w:rsid w:val="00997AA7"/>
    <w:rsid w:val="009A09AC"/>
    <w:rsid w:val="009A0CC6"/>
    <w:rsid w:val="009A1BC0"/>
    <w:rsid w:val="009A3DC2"/>
    <w:rsid w:val="009A3E95"/>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754A"/>
    <w:rsid w:val="009C7836"/>
    <w:rsid w:val="009C7B76"/>
    <w:rsid w:val="009D10D4"/>
    <w:rsid w:val="009D1B65"/>
    <w:rsid w:val="009D1F8D"/>
    <w:rsid w:val="009D3D11"/>
    <w:rsid w:val="009D461B"/>
    <w:rsid w:val="009D4B48"/>
    <w:rsid w:val="009D6679"/>
    <w:rsid w:val="009E07F6"/>
    <w:rsid w:val="009E139F"/>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50B4"/>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4F3"/>
    <w:rsid w:val="00A56FC8"/>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505"/>
    <w:rsid w:val="00AB5D4D"/>
    <w:rsid w:val="00AB7EBA"/>
    <w:rsid w:val="00AC0139"/>
    <w:rsid w:val="00AC426C"/>
    <w:rsid w:val="00AC585C"/>
    <w:rsid w:val="00AC77DA"/>
    <w:rsid w:val="00AD0125"/>
    <w:rsid w:val="00AD0301"/>
    <w:rsid w:val="00AD061B"/>
    <w:rsid w:val="00AD1232"/>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4497"/>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2EA"/>
    <w:rsid w:val="00B134AE"/>
    <w:rsid w:val="00B1538A"/>
    <w:rsid w:val="00B16C24"/>
    <w:rsid w:val="00B178B6"/>
    <w:rsid w:val="00B17A66"/>
    <w:rsid w:val="00B17C31"/>
    <w:rsid w:val="00B17D09"/>
    <w:rsid w:val="00B22674"/>
    <w:rsid w:val="00B22C58"/>
    <w:rsid w:val="00B2313A"/>
    <w:rsid w:val="00B23407"/>
    <w:rsid w:val="00B238AA"/>
    <w:rsid w:val="00B23B6C"/>
    <w:rsid w:val="00B23FA0"/>
    <w:rsid w:val="00B254DF"/>
    <w:rsid w:val="00B256CE"/>
    <w:rsid w:val="00B25FA8"/>
    <w:rsid w:val="00B2698C"/>
    <w:rsid w:val="00B27982"/>
    <w:rsid w:val="00B30739"/>
    <w:rsid w:val="00B311C4"/>
    <w:rsid w:val="00B32235"/>
    <w:rsid w:val="00B33969"/>
    <w:rsid w:val="00B339BD"/>
    <w:rsid w:val="00B34350"/>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8EF"/>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A213E"/>
    <w:rsid w:val="00BA23E8"/>
    <w:rsid w:val="00BA25C7"/>
    <w:rsid w:val="00BA3044"/>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42C8"/>
    <w:rsid w:val="00BF698E"/>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46E1C"/>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767E"/>
    <w:rsid w:val="00CC039C"/>
    <w:rsid w:val="00CC3B8B"/>
    <w:rsid w:val="00CC3CEC"/>
    <w:rsid w:val="00CC5FBC"/>
    <w:rsid w:val="00CC6DD6"/>
    <w:rsid w:val="00CD1F3F"/>
    <w:rsid w:val="00CD3383"/>
    <w:rsid w:val="00CD38FD"/>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695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054"/>
    <w:rsid w:val="00D06AC4"/>
    <w:rsid w:val="00D0752A"/>
    <w:rsid w:val="00D07B6B"/>
    <w:rsid w:val="00D10679"/>
    <w:rsid w:val="00D10C3D"/>
    <w:rsid w:val="00D10C59"/>
    <w:rsid w:val="00D12746"/>
    <w:rsid w:val="00D13747"/>
    <w:rsid w:val="00D150A1"/>
    <w:rsid w:val="00D15C1B"/>
    <w:rsid w:val="00D17204"/>
    <w:rsid w:val="00D17EEA"/>
    <w:rsid w:val="00D20051"/>
    <w:rsid w:val="00D21119"/>
    <w:rsid w:val="00D2179E"/>
    <w:rsid w:val="00D21DD3"/>
    <w:rsid w:val="00D22050"/>
    <w:rsid w:val="00D234D1"/>
    <w:rsid w:val="00D23E3E"/>
    <w:rsid w:val="00D2476F"/>
    <w:rsid w:val="00D25195"/>
    <w:rsid w:val="00D25349"/>
    <w:rsid w:val="00D26902"/>
    <w:rsid w:val="00D26C27"/>
    <w:rsid w:val="00D27507"/>
    <w:rsid w:val="00D3129E"/>
    <w:rsid w:val="00D313D9"/>
    <w:rsid w:val="00D32015"/>
    <w:rsid w:val="00D32046"/>
    <w:rsid w:val="00D327AB"/>
    <w:rsid w:val="00D32A61"/>
    <w:rsid w:val="00D32C90"/>
    <w:rsid w:val="00D333A7"/>
    <w:rsid w:val="00D338A2"/>
    <w:rsid w:val="00D354EC"/>
    <w:rsid w:val="00D35F6E"/>
    <w:rsid w:val="00D36AB5"/>
    <w:rsid w:val="00D36ECE"/>
    <w:rsid w:val="00D37834"/>
    <w:rsid w:val="00D37AA5"/>
    <w:rsid w:val="00D40CC1"/>
    <w:rsid w:val="00D41E41"/>
    <w:rsid w:val="00D43254"/>
    <w:rsid w:val="00D43E3C"/>
    <w:rsid w:val="00D45081"/>
    <w:rsid w:val="00D450C6"/>
    <w:rsid w:val="00D46F2D"/>
    <w:rsid w:val="00D501DD"/>
    <w:rsid w:val="00D50D3D"/>
    <w:rsid w:val="00D515FC"/>
    <w:rsid w:val="00D5243D"/>
    <w:rsid w:val="00D52F9A"/>
    <w:rsid w:val="00D535EF"/>
    <w:rsid w:val="00D5511E"/>
    <w:rsid w:val="00D55334"/>
    <w:rsid w:val="00D55565"/>
    <w:rsid w:val="00D55EDD"/>
    <w:rsid w:val="00D56D95"/>
    <w:rsid w:val="00D57BF1"/>
    <w:rsid w:val="00D57C16"/>
    <w:rsid w:val="00D603C9"/>
    <w:rsid w:val="00D6058C"/>
    <w:rsid w:val="00D60E1E"/>
    <w:rsid w:val="00D6175D"/>
    <w:rsid w:val="00D625C2"/>
    <w:rsid w:val="00D63176"/>
    <w:rsid w:val="00D6564B"/>
    <w:rsid w:val="00D658EA"/>
    <w:rsid w:val="00D660E0"/>
    <w:rsid w:val="00D661E2"/>
    <w:rsid w:val="00D67810"/>
    <w:rsid w:val="00D7036C"/>
    <w:rsid w:val="00D70738"/>
    <w:rsid w:val="00D70EF1"/>
    <w:rsid w:val="00D7106E"/>
    <w:rsid w:val="00D714D1"/>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B64CB"/>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4014"/>
    <w:rsid w:val="00E34449"/>
    <w:rsid w:val="00E3613A"/>
    <w:rsid w:val="00E36DCF"/>
    <w:rsid w:val="00E3787D"/>
    <w:rsid w:val="00E4104A"/>
    <w:rsid w:val="00E41311"/>
    <w:rsid w:val="00E41BB4"/>
    <w:rsid w:val="00E44831"/>
    <w:rsid w:val="00E4660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1742"/>
    <w:rsid w:val="00E7341B"/>
    <w:rsid w:val="00E81057"/>
    <w:rsid w:val="00E8141D"/>
    <w:rsid w:val="00E822E4"/>
    <w:rsid w:val="00E82F3F"/>
    <w:rsid w:val="00E832D4"/>
    <w:rsid w:val="00E83A1F"/>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2A0"/>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0DCD"/>
    <w:rsid w:val="00FE338D"/>
    <w:rsid w:val="00FE3960"/>
    <w:rsid w:val="00FE3FF1"/>
    <w:rsid w:val="00FE48E6"/>
    <w:rsid w:val="00FE52F3"/>
    <w:rsid w:val="00FE5AB8"/>
    <w:rsid w:val="00FE5EA7"/>
    <w:rsid w:val="00FE6333"/>
    <w:rsid w:val="00FE7CCF"/>
    <w:rsid w:val="00FF19DE"/>
    <w:rsid w:val="00FF1A10"/>
    <w:rsid w:val="00FF3DBC"/>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898</Words>
  <Characters>5123</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11</cp:revision>
  <cp:lastPrinted>2010-11-10T17:24:00Z</cp:lastPrinted>
  <dcterms:created xsi:type="dcterms:W3CDTF">2025-11-26T20:57:00Z</dcterms:created>
  <dcterms:modified xsi:type="dcterms:W3CDTF">2026-08-06T14:11:00Z</dcterms:modified>
</cp:coreProperties>
</file>